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23C4" w:rsidRDefault="000B7348" w:rsidP="000B7348">
      <w:pPr>
        <w:jc w:val="center"/>
      </w:pPr>
      <w:r>
        <w:t>Assignment 2</w:t>
      </w:r>
    </w:p>
    <w:p w:rsidR="006653A5" w:rsidRPr="006653A5" w:rsidRDefault="006653A5" w:rsidP="00AE4511">
      <w:proofErr w:type="gramStart"/>
      <w:r>
        <w:t>Proof :</w:t>
      </w:r>
      <w:proofErr w:type="gramEnd"/>
    </w:p>
    <w:p w:rsidR="006653A5" w:rsidRDefault="006653A5" w:rsidP="006653A5">
      <w:pPr>
        <w:pStyle w:val="ListParagraph"/>
        <w:numPr>
          <w:ilvl w:val="0"/>
          <w:numId w:val="3"/>
        </w:numPr>
      </w:pPr>
      <m:oMath>
        <m:r>
          <w:rPr>
            <w:rFonts w:ascii="Cambria Math" w:hAnsi="Cambria Math"/>
          </w:rPr>
          <m:t>(A∙B</m:t>
        </m:r>
        <m:sSup>
          <m:sSupPr>
            <m:ctrlPr>
              <w:rPr>
                <w:rFonts w:ascii="Cambria Math" w:hAnsi="Cambria Math"/>
                <w:i/>
              </w:rPr>
            </m:ctrlPr>
          </m:sSupPr>
          <m:e>
            <m:r>
              <w:rPr>
                <w:rFonts w:ascii="Cambria Math" w:hAnsi="Cambria Math"/>
              </w:rPr>
              <m:t>)</m:t>
            </m:r>
          </m:e>
          <m:sup>
            <m:r>
              <w:rPr>
                <w:rFonts w:ascii="Cambria Math" w:hAnsi="Cambria Math"/>
              </w:rPr>
              <m:t>C</m:t>
            </m:r>
          </m:sup>
        </m:sSup>
        <m:r>
          <w:rPr>
            <w:rFonts w:ascii="Cambria Math" w:hAnsi="Cambria Math"/>
          </w:rPr>
          <m:t>=(</m:t>
        </m:r>
        <m:sSup>
          <m:sSupPr>
            <m:ctrlPr>
              <w:rPr>
                <w:rFonts w:ascii="Cambria Math" w:hAnsi="Cambria Math"/>
                <w:i/>
              </w:rPr>
            </m:ctrlPr>
          </m:sSupPr>
          <m:e>
            <m:r>
              <w:rPr>
                <w:rFonts w:ascii="Cambria Math" w:hAnsi="Cambria Math"/>
              </w:rPr>
              <m:t>A</m:t>
            </m:r>
          </m:e>
          <m:sup>
            <m:r>
              <w:rPr>
                <w:rFonts w:ascii="Cambria Math" w:hAnsi="Cambria Math"/>
              </w:rPr>
              <m:t>C</m:t>
            </m:r>
          </m:sup>
        </m:sSup>
        <m:r>
          <w:rPr>
            <w:rFonts w:ascii="Cambria Math" w:hAnsi="Cambria Math"/>
          </w:rPr>
          <m:t xml:space="preserve">o </m:t>
        </m:r>
        <m:acc>
          <m:accPr>
            <m:ctrlPr>
              <w:rPr>
                <w:rFonts w:ascii="Cambria Math" w:hAnsi="Cambria Math"/>
                <w:i/>
              </w:rPr>
            </m:ctrlPr>
          </m:accPr>
          <m:e>
            <m:r>
              <w:rPr>
                <w:rFonts w:ascii="Cambria Math" w:hAnsi="Cambria Math"/>
              </w:rPr>
              <m:t>B</m:t>
            </m:r>
          </m:e>
        </m:acc>
        <m:r>
          <w:rPr>
            <w:rFonts w:ascii="Cambria Math" w:hAnsi="Cambria Math"/>
          </w:rPr>
          <m:t>)</m:t>
        </m:r>
      </m:oMath>
    </w:p>
    <w:p w:rsidR="00AE4511" w:rsidRPr="00AE4511" w:rsidRDefault="006653A5" w:rsidP="006653A5">
      <w:pPr>
        <w:pStyle w:val="ListParagraph"/>
        <w:ind w:left="1110"/>
      </w:pPr>
      <w:r>
        <w:t xml:space="preserve">   </w:t>
      </w:r>
      <m:oMath>
        <m:r>
          <w:rPr>
            <w:rFonts w:ascii="Cambria Math" w:hAnsi="Cambria Math"/>
          </w:rPr>
          <m:t>(A∙B</m:t>
        </m:r>
        <m:sSup>
          <m:sSupPr>
            <m:ctrlPr>
              <w:rPr>
                <w:rFonts w:ascii="Cambria Math" w:hAnsi="Cambria Math"/>
                <w:i/>
              </w:rPr>
            </m:ctrlPr>
          </m:sSupPr>
          <m:e>
            <m:r>
              <w:rPr>
                <w:rFonts w:ascii="Cambria Math" w:hAnsi="Cambria Math"/>
              </w:rPr>
              <m:t>)</m:t>
            </m:r>
          </m:e>
          <m:sup>
            <m:r>
              <w:rPr>
                <w:rFonts w:ascii="Cambria Math" w:hAnsi="Cambria Math"/>
              </w:rPr>
              <m:t>C</m:t>
            </m:r>
          </m:sup>
        </m:sSup>
      </m:oMath>
    </w:p>
    <w:p w:rsidR="006653A5" w:rsidRPr="006653A5" w:rsidRDefault="006653A5" w:rsidP="006653A5">
      <w:pPr>
        <w:pStyle w:val="ListParagraph"/>
        <w:ind w:left="1110"/>
      </w:pPr>
      <m:oMathPara>
        <m:oMathParaPr>
          <m:jc m:val="left"/>
        </m:oMathParaPr>
        <m:oMath>
          <m:r>
            <w:rPr>
              <w:rFonts w:ascii="Cambria Math" w:hAnsi="Cambria Math"/>
            </w:rPr>
            <m:t>=((A⊕B)⊝B</m:t>
          </m:r>
          <m:sSup>
            <m:sSupPr>
              <m:ctrlPr>
                <w:rPr>
                  <w:rFonts w:ascii="Cambria Math" w:hAnsi="Cambria Math"/>
                  <w:i/>
                </w:rPr>
              </m:ctrlPr>
            </m:sSupPr>
            <m:e>
              <m:r>
                <w:rPr>
                  <w:rFonts w:ascii="Cambria Math" w:hAnsi="Cambria Math"/>
                </w:rPr>
                <m:t>)</m:t>
              </m:r>
            </m:e>
            <m:sup>
              <m:r>
                <w:rPr>
                  <w:rFonts w:ascii="Cambria Math" w:hAnsi="Cambria Math"/>
                </w:rPr>
                <m:t>C</m:t>
              </m:r>
            </m:sup>
          </m:sSup>
        </m:oMath>
      </m:oMathPara>
    </w:p>
    <w:p w:rsidR="006653A5" w:rsidRPr="006653A5" w:rsidRDefault="006653A5" w:rsidP="006653A5">
      <w:pPr>
        <w:pStyle w:val="ListParagraph"/>
        <w:ind w:left="1110"/>
      </w:pPr>
      <m:oMathPara>
        <m:oMathParaPr>
          <m:jc m:val="left"/>
        </m:oMathParaPr>
        <m:oMath>
          <m:r>
            <w:rPr>
              <w:rFonts w:ascii="Cambria Math" w:hAnsi="Cambria Math"/>
            </w:rPr>
            <m:t>=(A⊕B</m:t>
          </m:r>
          <m:sSup>
            <m:sSupPr>
              <m:ctrlPr>
                <w:rPr>
                  <w:rFonts w:ascii="Cambria Math" w:hAnsi="Cambria Math"/>
                  <w:i/>
                </w:rPr>
              </m:ctrlPr>
            </m:sSupPr>
            <m:e>
              <m:r>
                <w:rPr>
                  <w:rFonts w:ascii="Cambria Math" w:hAnsi="Cambria Math"/>
                </w:rPr>
                <m:t>)</m:t>
              </m:r>
            </m:e>
            <m:sup>
              <m:r>
                <w:rPr>
                  <w:rFonts w:ascii="Cambria Math" w:hAnsi="Cambria Math"/>
                </w:rPr>
                <m:t>C</m:t>
              </m:r>
            </m:sup>
          </m:sSup>
          <m:r>
            <w:rPr>
              <w:rFonts w:ascii="Cambria Math" w:hAnsi="Cambria Math"/>
            </w:rPr>
            <m:t>⨁</m:t>
          </m:r>
          <m:acc>
            <m:accPr>
              <m:ctrlPr>
                <w:rPr>
                  <w:rFonts w:ascii="Cambria Math" w:hAnsi="Cambria Math"/>
                  <w:i/>
                </w:rPr>
              </m:ctrlPr>
            </m:accPr>
            <m:e>
              <m:r>
                <w:rPr>
                  <w:rFonts w:ascii="Cambria Math" w:hAnsi="Cambria Math"/>
                </w:rPr>
                <m:t>B</m:t>
              </m:r>
            </m:e>
          </m:acc>
        </m:oMath>
      </m:oMathPara>
    </w:p>
    <w:p w:rsidR="006653A5" w:rsidRPr="006653A5" w:rsidRDefault="006653A5" w:rsidP="006653A5">
      <w:pPr>
        <w:pStyle w:val="ListParagraph"/>
        <w:ind w:left="1110"/>
      </w:pPr>
      <m:oMathPara>
        <m:oMathParaPr>
          <m:jc m:val="left"/>
        </m:oMathParaPr>
        <m:oMath>
          <m:r>
            <w:rPr>
              <w:rFonts w:ascii="Cambria Math" w:hAnsi="Cambria Math"/>
            </w:rPr>
            <m:t xml:space="preserve">= </m:t>
          </m:r>
          <m:sSup>
            <m:sSupPr>
              <m:ctrlPr>
                <w:rPr>
                  <w:rFonts w:ascii="Cambria Math" w:hAnsi="Cambria Math"/>
                  <w:i/>
                </w:rPr>
              </m:ctrlPr>
            </m:sSupPr>
            <m:e>
              <m:r>
                <w:rPr>
                  <w:rFonts w:ascii="Cambria Math" w:hAnsi="Cambria Math"/>
                </w:rPr>
                <m:t>A</m:t>
              </m:r>
            </m:e>
            <m:sup>
              <m:r>
                <w:rPr>
                  <w:rFonts w:ascii="Cambria Math" w:hAnsi="Cambria Math"/>
                </w:rPr>
                <m:t>C</m:t>
              </m:r>
            </m:sup>
          </m:sSup>
          <m:r>
            <w:rPr>
              <w:rFonts w:ascii="Cambria Math" w:hAnsi="Cambria Math"/>
            </w:rPr>
            <m:t>⊖</m:t>
          </m:r>
          <m:acc>
            <m:accPr>
              <m:ctrlPr>
                <w:rPr>
                  <w:rFonts w:ascii="Cambria Math" w:hAnsi="Cambria Math"/>
                  <w:i/>
                </w:rPr>
              </m:ctrlPr>
            </m:accPr>
            <m:e>
              <m:r>
                <w:rPr>
                  <w:rFonts w:ascii="Cambria Math" w:hAnsi="Cambria Math"/>
                </w:rPr>
                <m:t>B</m:t>
              </m:r>
            </m:e>
          </m:acc>
          <m:r>
            <w:rPr>
              <w:rFonts w:ascii="Cambria Math" w:hAnsi="Cambria Math"/>
            </w:rPr>
            <m:t>⊕</m:t>
          </m:r>
          <m:acc>
            <m:accPr>
              <m:ctrlPr>
                <w:rPr>
                  <w:rFonts w:ascii="Cambria Math" w:hAnsi="Cambria Math"/>
                  <w:i/>
                </w:rPr>
              </m:ctrlPr>
            </m:accPr>
            <m:e>
              <m:r>
                <w:rPr>
                  <w:rFonts w:ascii="Cambria Math" w:hAnsi="Cambria Math"/>
                </w:rPr>
                <m:t>B</m:t>
              </m:r>
            </m:e>
          </m:acc>
        </m:oMath>
      </m:oMathPara>
    </w:p>
    <w:p w:rsidR="006653A5" w:rsidRPr="006653A5" w:rsidRDefault="006653A5" w:rsidP="006653A5">
      <w:pPr>
        <w:pStyle w:val="ListParagraph"/>
        <w:ind w:left="1110"/>
      </w:pPr>
      <m:oMathPara>
        <m:oMathParaPr>
          <m:jc m:val="left"/>
        </m:oMathParaPr>
        <m:oMath>
          <m:r>
            <w:rPr>
              <w:rFonts w:ascii="Cambria Math" w:hAnsi="Cambria Math"/>
            </w:rPr>
            <m:t>=</m:t>
          </m:r>
          <m:sSup>
            <m:sSupPr>
              <m:ctrlPr>
                <w:rPr>
                  <w:rFonts w:ascii="Cambria Math" w:hAnsi="Cambria Math"/>
                  <w:i/>
                </w:rPr>
              </m:ctrlPr>
            </m:sSupPr>
            <m:e>
              <m:r>
                <w:rPr>
                  <w:rFonts w:ascii="Cambria Math" w:hAnsi="Cambria Math"/>
                </w:rPr>
                <m:t>A</m:t>
              </m:r>
            </m:e>
            <m:sup>
              <m:r>
                <w:rPr>
                  <w:rFonts w:ascii="Cambria Math" w:hAnsi="Cambria Math"/>
                </w:rPr>
                <m:t>C</m:t>
              </m:r>
            </m:sup>
          </m:sSup>
          <m:r>
            <w:rPr>
              <w:rFonts w:ascii="Cambria Math" w:hAnsi="Cambria Math"/>
            </w:rPr>
            <m:t>∘</m:t>
          </m:r>
          <m:acc>
            <m:accPr>
              <m:ctrlPr>
                <w:rPr>
                  <w:rFonts w:ascii="Cambria Math" w:hAnsi="Cambria Math"/>
                  <w:i/>
                </w:rPr>
              </m:ctrlPr>
            </m:accPr>
            <m:e>
              <m:r>
                <w:rPr>
                  <w:rFonts w:ascii="Cambria Math" w:hAnsi="Cambria Math"/>
                </w:rPr>
                <m:t>B</m:t>
              </m:r>
            </m:e>
          </m:acc>
        </m:oMath>
      </m:oMathPara>
    </w:p>
    <w:p w:rsidR="006653A5" w:rsidRDefault="006653A5" w:rsidP="006653A5">
      <w:pPr>
        <w:pStyle w:val="ListParagraph"/>
        <w:ind w:left="1110"/>
      </w:pPr>
    </w:p>
    <w:p w:rsidR="00AE4511" w:rsidRDefault="00AE4511" w:rsidP="00AE4511">
      <w:pPr>
        <w:pStyle w:val="ListParagraph"/>
        <w:numPr>
          <w:ilvl w:val="0"/>
          <w:numId w:val="3"/>
        </w:numPr>
      </w:pPr>
      <m:oMath>
        <m:r>
          <w:rPr>
            <w:rFonts w:ascii="Cambria Math" w:hAnsi="Cambria Math"/>
          </w:rPr>
          <m:t>(A∘B</m:t>
        </m:r>
        <m:sSup>
          <m:sSupPr>
            <m:ctrlPr>
              <w:rPr>
                <w:rFonts w:ascii="Cambria Math" w:hAnsi="Cambria Math"/>
                <w:i/>
              </w:rPr>
            </m:ctrlPr>
          </m:sSupPr>
          <m:e>
            <m:r>
              <w:rPr>
                <w:rFonts w:ascii="Cambria Math" w:hAnsi="Cambria Math"/>
              </w:rPr>
              <m:t>)</m:t>
            </m:r>
          </m:e>
          <m:sup>
            <m:r>
              <w:rPr>
                <w:rFonts w:ascii="Cambria Math" w:hAnsi="Cambria Math"/>
              </w:rPr>
              <m:t>C</m:t>
            </m:r>
          </m:sup>
        </m:sSup>
        <m:r>
          <w:rPr>
            <w:rFonts w:ascii="Cambria Math" w:hAnsi="Cambria Math"/>
          </w:rPr>
          <m:t>=(</m:t>
        </m:r>
        <m:sSup>
          <m:sSupPr>
            <m:ctrlPr>
              <w:rPr>
                <w:rFonts w:ascii="Cambria Math" w:hAnsi="Cambria Math"/>
                <w:i/>
              </w:rPr>
            </m:ctrlPr>
          </m:sSupPr>
          <m:e>
            <m:r>
              <w:rPr>
                <w:rFonts w:ascii="Cambria Math" w:hAnsi="Cambria Math"/>
              </w:rPr>
              <m:t>A</m:t>
            </m:r>
          </m:e>
          <m:sup>
            <m:r>
              <w:rPr>
                <w:rFonts w:ascii="Cambria Math" w:hAnsi="Cambria Math"/>
              </w:rPr>
              <m:t>C</m:t>
            </m:r>
          </m:sup>
        </m:sSup>
        <m:r>
          <w:rPr>
            <w:rFonts w:ascii="Cambria Math" w:hAnsi="Cambria Math"/>
          </w:rPr>
          <m:t xml:space="preserve">∙ </m:t>
        </m:r>
        <m:acc>
          <m:accPr>
            <m:ctrlPr>
              <w:rPr>
                <w:rFonts w:ascii="Cambria Math" w:hAnsi="Cambria Math"/>
                <w:i/>
              </w:rPr>
            </m:ctrlPr>
          </m:accPr>
          <m:e>
            <m:r>
              <w:rPr>
                <w:rFonts w:ascii="Cambria Math" w:hAnsi="Cambria Math"/>
              </w:rPr>
              <m:t>B</m:t>
            </m:r>
          </m:e>
        </m:acc>
        <m:r>
          <w:rPr>
            <w:rFonts w:ascii="Cambria Math" w:hAnsi="Cambria Math"/>
          </w:rPr>
          <m:t>)</m:t>
        </m:r>
      </m:oMath>
    </w:p>
    <w:p w:rsidR="00AE4511" w:rsidRPr="00AE4511" w:rsidRDefault="00AE4511" w:rsidP="00AE4511">
      <w:pPr>
        <w:pStyle w:val="ListParagraph"/>
        <w:ind w:left="1110"/>
      </w:pPr>
      <m:oMathPara>
        <m:oMathParaPr>
          <m:jc m:val="left"/>
        </m:oMathParaPr>
        <m:oMath>
          <m:r>
            <w:rPr>
              <w:rFonts w:ascii="Cambria Math" w:hAnsi="Cambria Math"/>
            </w:rPr>
            <m:t>(A∘B</m:t>
          </m:r>
          <m:sSup>
            <m:sSupPr>
              <m:ctrlPr>
                <w:rPr>
                  <w:rFonts w:ascii="Cambria Math" w:hAnsi="Cambria Math"/>
                  <w:i/>
                </w:rPr>
              </m:ctrlPr>
            </m:sSupPr>
            <m:e>
              <m:r>
                <w:rPr>
                  <w:rFonts w:ascii="Cambria Math" w:hAnsi="Cambria Math"/>
                </w:rPr>
                <m:t>)</m:t>
              </m:r>
            </m:e>
            <m:sup>
              <m:r>
                <w:rPr>
                  <w:rFonts w:ascii="Cambria Math" w:hAnsi="Cambria Math"/>
                </w:rPr>
                <m:t>C</m:t>
              </m:r>
            </m:sup>
          </m:sSup>
        </m:oMath>
      </m:oMathPara>
    </w:p>
    <w:p w:rsidR="00AE4511" w:rsidRPr="00AE4511" w:rsidRDefault="00AE4511" w:rsidP="00AE4511">
      <w:pPr>
        <w:pStyle w:val="ListParagraph"/>
        <w:ind w:left="1110"/>
      </w:pPr>
      <m:oMathPara>
        <m:oMathParaPr>
          <m:jc m:val="left"/>
        </m:oMathParaPr>
        <m:oMath>
          <m:r>
            <w:rPr>
              <w:rFonts w:ascii="Cambria Math" w:hAnsi="Cambria Math"/>
            </w:rPr>
            <m:t>=((A⊖B)⊕B</m:t>
          </m:r>
          <m:sSup>
            <m:sSupPr>
              <m:ctrlPr>
                <w:rPr>
                  <w:rFonts w:ascii="Cambria Math" w:hAnsi="Cambria Math"/>
                  <w:i/>
                </w:rPr>
              </m:ctrlPr>
            </m:sSupPr>
            <m:e>
              <m:r>
                <w:rPr>
                  <w:rFonts w:ascii="Cambria Math" w:hAnsi="Cambria Math"/>
                </w:rPr>
                <m:t>)</m:t>
              </m:r>
            </m:e>
            <m:sup>
              <m:r>
                <w:rPr>
                  <w:rFonts w:ascii="Cambria Math" w:hAnsi="Cambria Math"/>
                </w:rPr>
                <m:t>C</m:t>
              </m:r>
            </m:sup>
          </m:sSup>
        </m:oMath>
      </m:oMathPara>
    </w:p>
    <w:p w:rsidR="00AE4511" w:rsidRPr="00AE4511" w:rsidRDefault="00AE4511" w:rsidP="00AE4511">
      <w:pPr>
        <w:pStyle w:val="ListParagraph"/>
        <w:ind w:left="1110"/>
      </w:pPr>
      <m:oMathPara>
        <m:oMathParaPr>
          <m:jc m:val="left"/>
        </m:oMathParaPr>
        <m:oMath>
          <m:r>
            <w:rPr>
              <w:rFonts w:ascii="Cambria Math" w:hAnsi="Cambria Math"/>
            </w:rPr>
            <m:t>=(A⊖B</m:t>
          </m:r>
          <m:sSup>
            <m:sSupPr>
              <m:ctrlPr>
                <w:rPr>
                  <w:rFonts w:ascii="Cambria Math" w:hAnsi="Cambria Math"/>
                  <w:i/>
                </w:rPr>
              </m:ctrlPr>
            </m:sSupPr>
            <m:e>
              <m:r>
                <w:rPr>
                  <w:rFonts w:ascii="Cambria Math" w:hAnsi="Cambria Math"/>
                </w:rPr>
                <m:t>)</m:t>
              </m:r>
            </m:e>
            <m:sup>
              <m:r>
                <w:rPr>
                  <w:rFonts w:ascii="Cambria Math" w:hAnsi="Cambria Math"/>
                </w:rPr>
                <m:t>C</m:t>
              </m:r>
            </m:sup>
          </m:sSup>
          <m:r>
            <w:rPr>
              <w:rFonts w:ascii="Cambria Math" w:hAnsi="Cambria Math"/>
            </w:rPr>
            <m:t>⊖</m:t>
          </m:r>
          <m:acc>
            <m:accPr>
              <m:ctrlPr>
                <w:rPr>
                  <w:rFonts w:ascii="Cambria Math" w:hAnsi="Cambria Math"/>
                  <w:i/>
                </w:rPr>
              </m:ctrlPr>
            </m:accPr>
            <m:e>
              <m:r>
                <w:rPr>
                  <w:rFonts w:ascii="Cambria Math" w:hAnsi="Cambria Math"/>
                </w:rPr>
                <m:t>B</m:t>
              </m:r>
            </m:e>
          </m:acc>
        </m:oMath>
      </m:oMathPara>
    </w:p>
    <w:p w:rsidR="00AE4511" w:rsidRPr="00AE4511" w:rsidRDefault="00AE4511" w:rsidP="00AE4511">
      <w:pPr>
        <w:pStyle w:val="ListParagraph"/>
        <w:ind w:left="1110"/>
      </w:pPr>
      <m:oMathPara>
        <m:oMathParaPr>
          <m:jc m:val="left"/>
        </m:oMathParaPr>
        <m:oMath>
          <m:r>
            <w:rPr>
              <w:rFonts w:ascii="Cambria Math" w:hAnsi="Cambria Math"/>
            </w:rPr>
            <m:t>=</m:t>
          </m:r>
          <m:sSup>
            <m:sSupPr>
              <m:ctrlPr>
                <w:rPr>
                  <w:rFonts w:ascii="Cambria Math" w:hAnsi="Cambria Math"/>
                  <w:i/>
                </w:rPr>
              </m:ctrlPr>
            </m:sSupPr>
            <m:e>
              <m:r>
                <w:rPr>
                  <w:rFonts w:ascii="Cambria Math" w:hAnsi="Cambria Math"/>
                </w:rPr>
                <m:t>A</m:t>
              </m:r>
            </m:e>
            <m:sup>
              <m:r>
                <w:rPr>
                  <w:rFonts w:ascii="Cambria Math" w:hAnsi="Cambria Math"/>
                </w:rPr>
                <m:t>C</m:t>
              </m:r>
            </m:sup>
          </m:sSup>
          <m:r>
            <w:rPr>
              <w:rFonts w:ascii="Cambria Math" w:hAnsi="Cambria Math"/>
            </w:rPr>
            <m:t>⊕</m:t>
          </m:r>
          <m:acc>
            <m:accPr>
              <m:ctrlPr>
                <w:rPr>
                  <w:rFonts w:ascii="Cambria Math" w:hAnsi="Cambria Math"/>
                  <w:i/>
                </w:rPr>
              </m:ctrlPr>
            </m:accPr>
            <m:e>
              <m:r>
                <w:rPr>
                  <w:rFonts w:ascii="Cambria Math" w:hAnsi="Cambria Math"/>
                </w:rPr>
                <m:t>B</m:t>
              </m:r>
            </m:e>
          </m:acc>
          <m:r>
            <w:rPr>
              <w:rFonts w:ascii="Cambria Math" w:hAnsi="Cambria Math"/>
            </w:rPr>
            <m:t>⊝</m:t>
          </m:r>
          <m:acc>
            <m:accPr>
              <m:ctrlPr>
                <w:rPr>
                  <w:rFonts w:ascii="Cambria Math" w:hAnsi="Cambria Math"/>
                  <w:i/>
                </w:rPr>
              </m:ctrlPr>
            </m:accPr>
            <m:e>
              <m:r>
                <w:rPr>
                  <w:rFonts w:ascii="Cambria Math" w:hAnsi="Cambria Math"/>
                </w:rPr>
                <m:t>B</m:t>
              </m:r>
            </m:e>
          </m:acc>
        </m:oMath>
      </m:oMathPara>
    </w:p>
    <w:p w:rsidR="00AE4511" w:rsidRPr="00AE4511" w:rsidRDefault="00AE4511" w:rsidP="00AE4511">
      <w:pPr>
        <w:pStyle w:val="ListParagraph"/>
        <w:ind w:left="1110"/>
      </w:pPr>
      <m:oMathPara>
        <m:oMathParaPr>
          <m:jc m:val="left"/>
        </m:oMathParaPr>
        <m:oMath>
          <m:r>
            <w:rPr>
              <w:rFonts w:ascii="Cambria Math" w:hAnsi="Cambria Math"/>
            </w:rPr>
            <m:t>=</m:t>
          </m:r>
          <m:sSup>
            <m:sSupPr>
              <m:ctrlPr>
                <w:rPr>
                  <w:rFonts w:ascii="Cambria Math" w:hAnsi="Cambria Math"/>
                  <w:i/>
                </w:rPr>
              </m:ctrlPr>
            </m:sSupPr>
            <m:e>
              <m:r>
                <w:rPr>
                  <w:rFonts w:ascii="Cambria Math" w:hAnsi="Cambria Math"/>
                </w:rPr>
                <m:t>A</m:t>
              </m:r>
            </m:e>
            <m:sup>
              <m:r>
                <w:rPr>
                  <w:rFonts w:ascii="Cambria Math" w:hAnsi="Cambria Math"/>
                </w:rPr>
                <m:t>C</m:t>
              </m:r>
            </m:sup>
          </m:sSup>
          <m:r>
            <w:rPr>
              <w:rFonts w:ascii="Cambria Math" w:hAnsi="Cambria Math"/>
            </w:rPr>
            <m:t xml:space="preserve">∙ </m:t>
          </m:r>
          <m:acc>
            <m:accPr>
              <m:ctrlPr>
                <w:rPr>
                  <w:rFonts w:ascii="Cambria Math" w:hAnsi="Cambria Math"/>
                  <w:i/>
                </w:rPr>
              </m:ctrlPr>
            </m:accPr>
            <m:e>
              <m:r>
                <w:rPr>
                  <w:rFonts w:ascii="Cambria Math" w:hAnsi="Cambria Math"/>
                </w:rPr>
                <m:t>B</m:t>
              </m:r>
            </m:e>
          </m:acc>
        </m:oMath>
      </m:oMathPara>
    </w:p>
    <w:p w:rsidR="006653A5" w:rsidRDefault="006653A5" w:rsidP="00AE4511">
      <w:pPr>
        <w:pStyle w:val="ListParagraph"/>
        <w:ind w:left="1110"/>
      </w:pPr>
    </w:p>
    <w:p w:rsidR="006653A5" w:rsidRDefault="00AE4511" w:rsidP="00AE4511">
      <w:r>
        <w:t>Experiment:</w:t>
      </w:r>
    </w:p>
    <w:p w:rsidR="000B7348" w:rsidRDefault="000B7348" w:rsidP="000B7348">
      <w:pPr>
        <w:pStyle w:val="ListParagraph"/>
        <w:numPr>
          <w:ilvl w:val="0"/>
          <w:numId w:val="1"/>
        </w:numPr>
      </w:pPr>
      <w:r>
        <w:t>Objective:</w:t>
      </w:r>
    </w:p>
    <w:p w:rsidR="000B7348" w:rsidRDefault="000B7348" w:rsidP="000B7348">
      <w:pPr>
        <w:pStyle w:val="ListParagraph"/>
      </w:pPr>
      <w:proofErr w:type="gramStart"/>
      <w:r>
        <w:t>Using morphological method to detect branch points on fingerprint image.</w:t>
      </w:r>
      <w:proofErr w:type="gramEnd"/>
    </w:p>
    <w:p w:rsidR="000B7348" w:rsidRDefault="000B7348" w:rsidP="000B7348">
      <w:pPr>
        <w:pStyle w:val="ListParagraph"/>
        <w:numPr>
          <w:ilvl w:val="0"/>
          <w:numId w:val="1"/>
        </w:numPr>
      </w:pPr>
      <w:r>
        <w:t>Method:</w:t>
      </w:r>
    </w:p>
    <w:p w:rsidR="000B7348" w:rsidRDefault="000B7348" w:rsidP="000B7348">
      <w:pPr>
        <w:pStyle w:val="ListParagraph"/>
      </w:pPr>
      <w:r>
        <w:t>To detect branch points on fingerprint image, we can use hit or miss operation to achieve the objective.</w:t>
      </w:r>
    </w:p>
    <w:p w:rsidR="000B7348" w:rsidRDefault="000B7348" w:rsidP="000B7348">
      <w:pPr>
        <w:pStyle w:val="ListParagraph"/>
        <w:numPr>
          <w:ilvl w:val="1"/>
          <w:numId w:val="1"/>
        </w:numPr>
      </w:pPr>
      <w:r>
        <w:t>segmentation</w:t>
      </w:r>
    </w:p>
    <w:p w:rsidR="000B7348" w:rsidRDefault="000B7348" w:rsidP="000B7348">
      <w:pPr>
        <w:pStyle w:val="ListParagraph"/>
        <w:ind w:left="1080"/>
      </w:pPr>
      <w:r>
        <w:t>For a fingerprint image, we first use a threshold to segment the finger.</w:t>
      </w:r>
    </w:p>
    <w:p w:rsidR="000B7348" w:rsidRDefault="000B7348" w:rsidP="000B7348">
      <w:pPr>
        <w:pStyle w:val="ListParagraph"/>
        <w:ind w:left="1080"/>
      </w:pPr>
      <w:r>
        <w:t xml:space="preserve">For a fingerprint image f, we can use </w:t>
      </w:r>
      <w:proofErr w:type="spellStart"/>
      <w:r>
        <w:t>matlab</w:t>
      </w:r>
      <w:proofErr w:type="spellEnd"/>
      <w:r>
        <w:t xml:space="preserve"> code:</w:t>
      </w:r>
    </w:p>
    <w:p w:rsidR="000B7348" w:rsidRPr="000B7348" w:rsidRDefault="000B7348" w:rsidP="000B7348">
      <w:pPr>
        <w:autoSpaceDE w:val="0"/>
        <w:autoSpaceDN w:val="0"/>
        <w:adjustRightInd w:val="0"/>
        <w:spacing w:after="0" w:line="240" w:lineRule="auto"/>
        <w:rPr>
          <w:rFonts w:ascii="Courier New" w:hAnsi="Courier New" w:cs="Courier New"/>
          <w:color w:val="000000"/>
          <w:sz w:val="20"/>
          <w:szCs w:val="20"/>
        </w:rPr>
      </w:pPr>
      <w:r w:rsidRPr="000B7348">
        <w:rPr>
          <w:rFonts w:ascii="Courier New" w:hAnsi="Courier New" w:cs="Courier New"/>
          <w:color w:val="000000"/>
          <w:sz w:val="20"/>
          <w:szCs w:val="20"/>
        </w:rPr>
        <w:t xml:space="preserve">                         g = f&gt;threshold;</w:t>
      </w:r>
    </w:p>
    <w:p w:rsidR="000B7348" w:rsidRDefault="000B7348" w:rsidP="000B7348">
      <w:pPr>
        <w:pStyle w:val="ListParagraph"/>
        <w:ind w:left="1080"/>
      </w:pPr>
      <w:proofErr w:type="gramStart"/>
      <w:r>
        <w:t>to</w:t>
      </w:r>
      <w:proofErr w:type="gramEnd"/>
      <w:r>
        <w:t xml:space="preserve"> get the binary image.</w:t>
      </w:r>
    </w:p>
    <w:p w:rsidR="000B7348" w:rsidRDefault="000B7348" w:rsidP="000B7348">
      <w:pPr>
        <w:pStyle w:val="ListParagraph"/>
        <w:numPr>
          <w:ilvl w:val="1"/>
          <w:numId w:val="1"/>
        </w:numPr>
      </w:pPr>
      <w:r>
        <w:t>Thin</w:t>
      </w:r>
    </w:p>
    <w:p w:rsidR="000B7348" w:rsidRDefault="000B7348" w:rsidP="000B7348">
      <w:pPr>
        <w:pStyle w:val="ListParagraph"/>
        <w:ind w:left="1080"/>
      </w:pPr>
      <w:r>
        <w:t>Because the boundary of the binary image is really thick, we can’t use the edge extract the edge. The second step should be thin operating.  After thin operating, we can obtain very thin edge of the fingerprint. Therefore, we can use hit or miss to detect the branches.</w:t>
      </w:r>
    </w:p>
    <w:p w:rsidR="000B7348" w:rsidRDefault="000B7348" w:rsidP="000B7348">
      <w:pPr>
        <w:pStyle w:val="ListParagraph"/>
        <w:ind w:left="1080"/>
      </w:pPr>
      <w:r>
        <w:t xml:space="preserve">We can use </w:t>
      </w:r>
      <w:proofErr w:type="spellStart"/>
      <w:r>
        <w:t>Matlab</w:t>
      </w:r>
      <w:proofErr w:type="spellEnd"/>
      <w:r>
        <w:t xml:space="preserve"> code:</w:t>
      </w:r>
    </w:p>
    <w:p w:rsidR="000B7348" w:rsidRDefault="000B7348" w:rsidP="000B7348">
      <w:pPr>
        <w:autoSpaceDE w:val="0"/>
        <w:autoSpaceDN w:val="0"/>
        <w:adjustRightInd w:val="0"/>
        <w:spacing w:after="0" w:line="240" w:lineRule="auto"/>
        <w:rPr>
          <w:rFonts w:ascii="Courier New" w:hAnsi="Courier New" w:cs="Courier New"/>
          <w:sz w:val="24"/>
          <w:szCs w:val="24"/>
        </w:rPr>
      </w:pPr>
      <w:r>
        <w:t xml:space="preserve">   </w:t>
      </w:r>
      <w:r>
        <w:tab/>
      </w:r>
      <w:r>
        <w:tab/>
      </w:r>
      <w:r>
        <w:tab/>
      </w:r>
      <w:r>
        <w:tab/>
      </w:r>
      <w:r w:rsidRPr="000B7348">
        <w:rPr>
          <w:rFonts w:ascii="Courier New" w:hAnsi="Courier New" w:cs="Courier New"/>
          <w:color w:val="000000"/>
          <w:sz w:val="20"/>
          <w:szCs w:val="20"/>
        </w:rPr>
        <w:t xml:space="preserve">BW </w:t>
      </w:r>
      <w:proofErr w:type="gramStart"/>
      <w:r w:rsidRPr="000B7348">
        <w:rPr>
          <w:rFonts w:ascii="Courier New" w:hAnsi="Courier New" w:cs="Courier New"/>
          <w:color w:val="000000"/>
          <w:sz w:val="20"/>
          <w:szCs w:val="20"/>
        </w:rPr>
        <w:t>=</w:t>
      </w:r>
      <w:r>
        <w:t xml:space="preserve">  </w:t>
      </w:r>
      <w:proofErr w:type="spellStart"/>
      <w:r>
        <w:rPr>
          <w:rFonts w:ascii="Courier New" w:hAnsi="Courier New" w:cs="Courier New"/>
          <w:color w:val="000000"/>
          <w:sz w:val="20"/>
          <w:szCs w:val="20"/>
        </w:rPr>
        <w:t>bwmorph</w:t>
      </w:r>
      <w:proofErr w:type="spellEnd"/>
      <w:proofErr w:type="gramEnd"/>
      <w:r>
        <w:rPr>
          <w:rFonts w:ascii="Courier New" w:hAnsi="Courier New" w:cs="Courier New"/>
          <w:color w:val="000000"/>
          <w:sz w:val="20"/>
          <w:szCs w:val="20"/>
        </w:rPr>
        <w:t>(</w:t>
      </w:r>
      <w:proofErr w:type="spellStart"/>
      <w:r>
        <w:rPr>
          <w:rFonts w:ascii="Courier New" w:hAnsi="Courier New" w:cs="Courier New"/>
          <w:color w:val="000000"/>
          <w:sz w:val="20"/>
          <w:szCs w:val="20"/>
        </w:rPr>
        <w:t>g,’thin’,n</w:t>
      </w:r>
      <w:proofErr w:type="spellEnd"/>
      <w:r>
        <w:rPr>
          <w:rFonts w:ascii="Courier New" w:hAnsi="Courier New" w:cs="Courier New"/>
          <w:color w:val="000000"/>
          <w:sz w:val="20"/>
          <w:szCs w:val="20"/>
        </w:rPr>
        <w:t>);</w:t>
      </w:r>
    </w:p>
    <w:p w:rsidR="000B7348" w:rsidRDefault="00A274EB" w:rsidP="000B7348">
      <w:pPr>
        <w:pStyle w:val="ListParagraph"/>
        <w:ind w:left="1080"/>
      </w:pPr>
      <w:proofErr w:type="gramStart"/>
      <w:r>
        <w:t>, w</w:t>
      </w:r>
      <w:r w:rsidR="000B7348">
        <w:t>here n indicates the number of the op</w:t>
      </w:r>
      <w:r>
        <w:t>eration.</w:t>
      </w:r>
      <w:proofErr w:type="gramEnd"/>
    </w:p>
    <w:p w:rsidR="000B7348" w:rsidRDefault="000B7348" w:rsidP="000B7348">
      <w:pPr>
        <w:pStyle w:val="ListParagraph"/>
        <w:numPr>
          <w:ilvl w:val="1"/>
          <w:numId w:val="1"/>
        </w:numPr>
      </w:pPr>
      <w:r>
        <w:t>hit and miss</w:t>
      </w:r>
    </w:p>
    <w:p w:rsidR="000B7348" w:rsidRDefault="00A274EB" w:rsidP="000B7348">
      <w:pPr>
        <w:pStyle w:val="ListParagraph"/>
        <w:ind w:left="1080"/>
      </w:pPr>
      <w:r>
        <w:t xml:space="preserve">When we use hit and miss operation, we should define the pattern of branch. Assume we have the branch </w:t>
      </w:r>
      <w:proofErr w:type="spellStart"/>
      <w:proofErr w:type="gramStart"/>
      <w:r w:rsidRPr="00A274EB">
        <w:rPr>
          <w:i/>
        </w:rPr>
        <w:t>ster</w:t>
      </w:r>
      <w:proofErr w:type="spellEnd"/>
      <w:r w:rsidRPr="00A274EB">
        <w:t>,</w:t>
      </w:r>
      <w:proofErr w:type="gramEnd"/>
      <w:r>
        <w:t xml:space="preserve"> we can use hit or miss to detect the branch.</w:t>
      </w:r>
    </w:p>
    <w:p w:rsidR="00A274EB" w:rsidRDefault="00A274EB" w:rsidP="000B7348">
      <w:pPr>
        <w:pStyle w:val="ListParagraph"/>
        <w:ind w:left="1080"/>
      </w:pPr>
      <w:r>
        <w:t xml:space="preserve">The </w:t>
      </w:r>
      <w:proofErr w:type="spellStart"/>
      <w:r>
        <w:t>matlab</w:t>
      </w:r>
      <w:proofErr w:type="spellEnd"/>
      <w:r>
        <w:t xml:space="preserve"> is like this:</w:t>
      </w:r>
    </w:p>
    <w:p w:rsidR="000B7348" w:rsidRPr="00A274EB" w:rsidRDefault="00A274EB" w:rsidP="00A274EB">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lastRenderedPageBreak/>
        <w:t xml:space="preserve">              </w:t>
      </w:r>
      <w:proofErr w:type="spellStart"/>
      <w:proofErr w:type="gramStart"/>
      <w:r>
        <w:rPr>
          <w:rFonts w:ascii="Courier New" w:hAnsi="Courier New" w:cs="Courier New"/>
          <w:color w:val="000000"/>
          <w:sz w:val="20"/>
          <w:szCs w:val="20"/>
        </w:rPr>
        <w:t>hitTemp</w:t>
      </w:r>
      <w:proofErr w:type="spellEnd"/>
      <w:proofErr w:type="gramEnd"/>
      <w:r>
        <w:rPr>
          <w:rFonts w:ascii="Courier New" w:hAnsi="Courier New" w:cs="Courier New"/>
          <w:color w:val="000000"/>
          <w:sz w:val="20"/>
          <w:szCs w:val="20"/>
        </w:rPr>
        <w:t xml:space="preserve"> = </w:t>
      </w:r>
      <w:proofErr w:type="spellStart"/>
      <w:r>
        <w:rPr>
          <w:rFonts w:ascii="Courier New" w:hAnsi="Courier New" w:cs="Courier New"/>
          <w:color w:val="000000"/>
          <w:sz w:val="20"/>
          <w:szCs w:val="20"/>
        </w:rPr>
        <w:t>imerode</w:t>
      </w:r>
      <w:proofErr w:type="spellEnd"/>
      <w:r>
        <w:rPr>
          <w:rFonts w:ascii="Courier New" w:hAnsi="Courier New" w:cs="Courier New"/>
          <w:color w:val="000000"/>
          <w:sz w:val="20"/>
          <w:szCs w:val="20"/>
        </w:rPr>
        <w:t>(</w:t>
      </w:r>
      <w:proofErr w:type="spellStart"/>
      <w:r>
        <w:rPr>
          <w:rFonts w:ascii="Courier New" w:hAnsi="Courier New" w:cs="Courier New"/>
          <w:color w:val="000000"/>
          <w:sz w:val="20"/>
          <w:szCs w:val="20"/>
        </w:rPr>
        <w:t>BW,ster</w:t>
      </w:r>
      <w:proofErr w:type="spellEnd"/>
      <w:r>
        <w:rPr>
          <w:rFonts w:ascii="Courier New" w:hAnsi="Courier New" w:cs="Courier New"/>
          <w:color w:val="000000"/>
          <w:sz w:val="20"/>
          <w:szCs w:val="20"/>
        </w:rPr>
        <w:t xml:space="preserve">) &amp; </w:t>
      </w:r>
      <w:proofErr w:type="spellStart"/>
      <w:r>
        <w:rPr>
          <w:rFonts w:ascii="Courier New" w:hAnsi="Courier New" w:cs="Courier New"/>
          <w:color w:val="000000"/>
          <w:sz w:val="20"/>
          <w:szCs w:val="20"/>
        </w:rPr>
        <w:t>imerode</w:t>
      </w:r>
      <w:proofErr w:type="spellEnd"/>
      <w:r>
        <w:rPr>
          <w:rFonts w:ascii="Courier New" w:hAnsi="Courier New" w:cs="Courier New"/>
          <w:color w:val="000000"/>
          <w:sz w:val="20"/>
          <w:szCs w:val="20"/>
        </w:rPr>
        <w:t>(BW==0,ster==0);</w:t>
      </w:r>
    </w:p>
    <w:p w:rsidR="000B7348" w:rsidRDefault="000B7348" w:rsidP="000B7348">
      <w:pPr>
        <w:pStyle w:val="ListParagraph"/>
      </w:pPr>
    </w:p>
    <w:p w:rsidR="00A274EB" w:rsidRDefault="00A274EB" w:rsidP="00A274EB">
      <w:pPr>
        <w:pStyle w:val="ListParagraph"/>
        <w:numPr>
          <w:ilvl w:val="0"/>
          <w:numId w:val="1"/>
        </w:numPr>
      </w:pPr>
      <w:r>
        <w:t>Experiment:</w:t>
      </w:r>
    </w:p>
    <w:p w:rsidR="00A274EB" w:rsidRDefault="00A274EB" w:rsidP="00A274EB">
      <w:pPr>
        <w:pStyle w:val="ListParagraph"/>
        <w:numPr>
          <w:ilvl w:val="1"/>
          <w:numId w:val="1"/>
        </w:numPr>
      </w:pPr>
      <w:r>
        <w:t>Segmentation</w:t>
      </w:r>
    </w:p>
    <w:p w:rsidR="00A274EB" w:rsidRDefault="00A274EB" w:rsidP="00A274EB">
      <w:pPr>
        <w:pStyle w:val="ListParagraph"/>
        <w:ind w:left="1080"/>
      </w:pPr>
      <w:r>
        <w:drawing>
          <wp:inline distT="0" distB="0" distL="0" distR="0">
            <wp:extent cx="1485900" cy="1981199"/>
            <wp:effectExtent l="19050" t="0" r="0" b="0"/>
            <wp:docPr id="1" name="Picture 1" descr="C:\Erkang\Course\Image Processing\hw3_Erkang Cheng\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Erkang\Course\Image Processing\hw3_Erkang Cheng\3.jpg"/>
                    <pic:cNvPicPr>
                      <a:picLocks noChangeAspect="1" noChangeArrowheads="1"/>
                    </pic:cNvPicPr>
                  </pic:nvPicPr>
                  <pic:blipFill>
                    <a:blip r:embed="rId5" cstate="print"/>
                    <a:srcRect/>
                    <a:stretch>
                      <a:fillRect/>
                    </a:stretch>
                  </pic:blipFill>
                  <pic:spPr bwMode="auto">
                    <a:xfrm>
                      <a:off x="0" y="0"/>
                      <a:ext cx="1485900" cy="1981199"/>
                    </a:xfrm>
                    <a:prstGeom prst="rect">
                      <a:avLst/>
                    </a:prstGeom>
                    <a:noFill/>
                    <a:ln w="9525">
                      <a:noFill/>
                      <a:miter lim="800000"/>
                      <a:headEnd/>
                      <a:tailEnd/>
                    </a:ln>
                  </pic:spPr>
                </pic:pic>
              </a:graphicData>
            </a:graphic>
          </wp:inline>
        </w:drawing>
      </w:r>
      <w:r w:rsidRPr="00A274EB">
        <w:t xml:space="preserve"> </w:t>
      </w:r>
      <w:r>
        <w:drawing>
          <wp:inline distT="0" distB="0" distL="0" distR="0">
            <wp:extent cx="1476375" cy="1968500"/>
            <wp:effectExtent l="19050" t="0" r="0" b="0"/>
            <wp:docPr id="2" name="Picture 2" descr="C:\Erkang\Course\Image Processing\hw3_Erkang Cheng\b.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Erkang\Course\Image Processing\hw3_Erkang Cheng\b.bmp"/>
                    <pic:cNvPicPr>
                      <a:picLocks noChangeAspect="1" noChangeArrowheads="1"/>
                    </pic:cNvPicPr>
                  </pic:nvPicPr>
                  <pic:blipFill>
                    <a:blip r:embed="rId6" cstate="print"/>
                    <a:srcRect/>
                    <a:stretch>
                      <a:fillRect/>
                    </a:stretch>
                  </pic:blipFill>
                  <pic:spPr bwMode="auto">
                    <a:xfrm>
                      <a:off x="0" y="0"/>
                      <a:ext cx="1476205" cy="1968274"/>
                    </a:xfrm>
                    <a:prstGeom prst="rect">
                      <a:avLst/>
                    </a:prstGeom>
                    <a:noFill/>
                    <a:ln w="9525">
                      <a:noFill/>
                      <a:miter lim="800000"/>
                      <a:headEnd/>
                      <a:tailEnd/>
                    </a:ln>
                  </pic:spPr>
                </pic:pic>
              </a:graphicData>
            </a:graphic>
          </wp:inline>
        </w:drawing>
      </w:r>
      <w:r w:rsidRPr="00A274EB">
        <w:t xml:space="preserve">           </w:t>
      </w:r>
      <w:r w:rsidRPr="00A274EB">
        <w:drawing>
          <wp:inline distT="0" distB="0" distL="0" distR="0">
            <wp:extent cx="1457325" cy="1943099"/>
            <wp:effectExtent l="19050" t="0" r="9525" b="0"/>
            <wp:docPr id="3" name="Picture 3" descr="C:\Erkang\Course\Image Processing\hw3_Erkang Cheng\b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Erkang\Course\Image Processing\hw3_Erkang Cheng\b2.bmp"/>
                    <pic:cNvPicPr>
                      <a:picLocks noChangeAspect="1" noChangeArrowheads="1"/>
                    </pic:cNvPicPr>
                  </pic:nvPicPr>
                  <pic:blipFill>
                    <a:blip r:embed="rId7" cstate="print"/>
                    <a:srcRect/>
                    <a:stretch>
                      <a:fillRect/>
                    </a:stretch>
                  </pic:blipFill>
                  <pic:spPr bwMode="auto">
                    <a:xfrm>
                      <a:off x="0" y="0"/>
                      <a:ext cx="1460746" cy="1947660"/>
                    </a:xfrm>
                    <a:prstGeom prst="rect">
                      <a:avLst/>
                    </a:prstGeom>
                    <a:noFill/>
                    <a:ln w="9525">
                      <a:noFill/>
                      <a:miter lim="800000"/>
                      <a:headEnd/>
                      <a:tailEnd/>
                    </a:ln>
                  </pic:spPr>
                </pic:pic>
              </a:graphicData>
            </a:graphic>
          </wp:inline>
        </w:drawing>
      </w:r>
    </w:p>
    <w:p w:rsidR="00A274EB" w:rsidRPr="00A274EB" w:rsidRDefault="00A274EB" w:rsidP="00A274EB">
      <w:pPr>
        <w:pStyle w:val="ListParagraph"/>
        <w:ind w:left="1080"/>
      </w:pPr>
      <w:r>
        <w:t xml:space="preserve">                   </w:t>
      </w:r>
      <w:proofErr w:type="gramStart"/>
      <w:r>
        <w:t>a</w:t>
      </w:r>
      <w:proofErr w:type="gramEnd"/>
      <w:r>
        <w:t xml:space="preserve">                                               b                                                        c</w:t>
      </w:r>
    </w:p>
    <w:p w:rsidR="00A274EB" w:rsidRDefault="00A274EB" w:rsidP="00A274EB">
      <w:pPr>
        <w:pStyle w:val="ListParagraph"/>
        <w:ind w:left="1080"/>
      </w:pPr>
      <w:r>
        <w:t xml:space="preserve">                                                                   </w:t>
      </w:r>
      <w:proofErr w:type="gramStart"/>
      <w:r>
        <w:t>f</w:t>
      </w:r>
      <w:r w:rsidRPr="00A274EB">
        <w:t>ig</w:t>
      </w:r>
      <w:proofErr w:type="gramEnd"/>
      <w:r>
        <w:t xml:space="preserve"> 1</w:t>
      </w:r>
    </w:p>
    <w:p w:rsidR="00A274EB" w:rsidRDefault="00A274EB" w:rsidP="00A274EB">
      <w:pPr>
        <w:pStyle w:val="ListParagraph"/>
        <w:ind w:left="1080"/>
      </w:pPr>
      <w:r>
        <w:t>Fig1.a is the original image.</w:t>
      </w:r>
    </w:p>
    <w:p w:rsidR="00A274EB" w:rsidRDefault="00A274EB" w:rsidP="00A274EB">
      <w:pPr>
        <w:pStyle w:val="ListParagraph"/>
        <w:ind w:left="1080"/>
      </w:pPr>
      <w:r>
        <w:t>Fig1.b is the binary image when I select threshold is 120.</w:t>
      </w:r>
    </w:p>
    <w:p w:rsidR="00A274EB" w:rsidRDefault="00A274EB" w:rsidP="00A274EB">
      <w:pPr>
        <w:pStyle w:val="ListParagraph"/>
        <w:ind w:left="1080"/>
      </w:pPr>
      <w:r>
        <w:t xml:space="preserve">Fig1.c is the image whose background is black. </w:t>
      </w:r>
    </w:p>
    <w:p w:rsidR="00A274EB" w:rsidRDefault="00A274EB" w:rsidP="00A274EB">
      <w:pPr>
        <w:pStyle w:val="ListParagraph"/>
        <w:numPr>
          <w:ilvl w:val="1"/>
          <w:numId w:val="1"/>
        </w:numPr>
      </w:pPr>
      <w:r>
        <w:t>Thin</w:t>
      </w:r>
    </w:p>
    <w:p w:rsidR="00A274EB" w:rsidRDefault="00A274EB" w:rsidP="00A274EB">
      <w:pPr>
        <w:pStyle w:val="ListParagraph"/>
        <w:ind w:left="1080"/>
      </w:pPr>
      <w:r>
        <w:t xml:space="preserve">                         </w:t>
      </w:r>
      <w:r w:rsidRPr="00A274EB">
        <w:drawing>
          <wp:inline distT="0" distB="0" distL="0" distR="0">
            <wp:extent cx="1457325" cy="1943099"/>
            <wp:effectExtent l="19050" t="0" r="9525" b="0"/>
            <wp:docPr id="5" name="Picture 3" descr="C:\Erkang\Course\Image Processing\hw3_Erkang Cheng\b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Erkang\Course\Image Processing\hw3_Erkang Cheng\b2.bmp"/>
                    <pic:cNvPicPr>
                      <a:picLocks noChangeAspect="1" noChangeArrowheads="1"/>
                    </pic:cNvPicPr>
                  </pic:nvPicPr>
                  <pic:blipFill>
                    <a:blip r:embed="rId7" cstate="print"/>
                    <a:srcRect/>
                    <a:stretch>
                      <a:fillRect/>
                    </a:stretch>
                  </pic:blipFill>
                  <pic:spPr bwMode="auto">
                    <a:xfrm>
                      <a:off x="0" y="0"/>
                      <a:ext cx="1460746" cy="1947660"/>
                    </a:xfrm>
                    <a:prstGeom prst="rect">
                      <a:avLst/>
                    </a:prstGeom>
                    <a:noFill/>
                    <a:ln w="9525">
                      <a:noFill/>
                      <a:miter lim="800000"/>
                      <a:headEnd/>
                      <a:tailEnd/>
                    </a:ln>
                  </pic:spPr>
                </pic:pic>
              </a:graphicData>
            </a:graphic>
          </wp:inline>
        </w:drawing>
      </w:r>
      <w:r>
        <w:t xml:space="preserve">       </w:t>
      </w:r>
      <w:r>
        <w:rPr>
          <w:noProof/>
        </w:rPr>
        <w:drawing>
          <wp:inline distT="0" distB="0" distL="0" distR="0">
            <wp:extent cx="1481138" cy="1974850"/>
            <wp:effectExtent l="19050" t="0" r="4762" b="0"/>
            <wp:docPr id="4" name="Picture 4" descr="C:\Erkang\Course\Image Processing\hw3_Erkang Cheng\bw.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Erkang\Course\Image Processing\hw3_Erkang Cheng\bw.bmp"/>
                    <pic:cNvPicPr>
                      <a:picLocks noChangeAspect="1" noChangeArrowheads="1"/>
                    </pic:cNvPicPr>
                  </pic:nvPicPr>
                  <pic:blipFill>
                    <a:blip r:embed="rId8" cstate="print"/>
                    <a:srcRect/>
                    <a:stretch>
                      <a:fillRect/>
                    </a:stretch>
                  </pic:blipFill>
                  <pic:spPr bwMode="auto">
                    <a:xfrm>
                      <a:off x="0" y="0"/>
                      <a:ext cx="1481138" cy="1974850"/>
                    </a:xfrm>
                    <a:prstGeom prst="rect">
                      <a:avLst/>
                    </a:prstGeom>
                    <a:noFill/>
                    <a:ln w="9525">
                      <a:noFill/>
                      <a:miter lim="800000"/>
                      <a:headEnd/>
                      <a:tailEnd/>
                    </a:ln>
                  </pic:spPr>
                </pic:pic>
              </a:graphicData>
            </a:graphic>
          </wp:inline>
        </w:drawing>
      </w:r>
    </w:p>
    <w:p w:rsidR="00A274EB" w:rsidRDefault="00A0142C" w:rsidP="00A274EB">
      <w:pPr>
        <w:pStyle w:val="ListParagraph"/>
        <w:numPr>
          <w:ilvl w:val="1"/>
          <w:numId w:val="1"/>
        </w:numPr>
      </w:pPr>
      <w:r>
        <w:t>Hit and miss</w:t>
      </w:r>
    </w:p>
    <w:p w:rsidR="00A0142C" w:rsidRDefault="00A0142C" w:rsidP="00A0142C">
      <w:pPr>
        <w:pStyle w:val="ListParagraph"/>
        <w:ind w:left="1080"/>
      </w:pPr>
      <w:r>
        <w:t>In the hit and miss step, I define some branch patterns.</w:t>
      </w:r>
    </w:p>
    <w:p w:rsidR="00A0142C" w:rsidRDefault="00A0142C" w:rsidP="00A0142C">
      <w:pPr>
        <w:pStyle w:val="ListParagraph"/>
        <w:ind w:left="1080"/>
      </w:pPr>
      <w:r>
        <w:t>There are 4 types of branch patterns</w:t>
      </w:r>
      <w:r w:rsidR="00C8673A">
        <w:t xml:space="preserve">. All the patterns’ size is </w:t>
      </w:r>
      <w:proofErr w:type="gramStart"/>
      <w:r w:rsidR="00C8673A">
        <w:t>3x3</w:t>
      </w:r>
      <w:proofErr w:type="gramEnd"/>
      <w:r w:rsidR="00C8673A">
        <w:t>.</w:t>
      </w:r>
    </w:p>
    <w:p w:rsidR="00A0142C" w:rsidRDefault="00A0142C" w:rsidP="00A0142C">
      <w:pPr>
        <w:pStyle w:val="ListParagraph"/>
        <w:numPr>
          <w:ilvl w:val="0"/>
          <w:numId w:val="2"/>
        </w:numPr>
      </w:pPr>
      <w:r>
        <w:t>Type1</w:t>
      </w:r>
    </w:p>
    <w:p w:rsidR="00A0142C" w:rsidRDefault="00A0142C" w:rsidP="00A0142C">
      <w:pPr>
        <w:pStyle w:val="ListParagraph"/>
        <w:ind w:left="1440"/>
      </w:pPr>
      <w:r>
        <w:rPr>
          <w:noProof/>
        </w:rPr>
        <w:drawing>
          <wp:inline distT="0" distB="0" distL="0" distR="0">
            <wp:extent cx="275404" cy="409575"/>
            <wp:effectExtent l="1905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srcRect/>
                    <a:stretch>
                      <a:fillRect/>
                    </a:stretch>
                  </pic:blipFill>
                  <pic:spPr bwMode="auto">
                    <a:xfrm>
                      <a:off x="0" y="0"/>
                      <a:ext cx="275404" cy="409575"/>
                    </a:xfrm>
                    <a:prstGeom prst="rect">
                      <a:avLst/>
                    </a:prstGeom>
                    <a:noFill/>
                    <a:ln w="9525">
                      <a:noFill/>
                      <a:miter lim="800000"/>
                      <a:headEnd/>
                      <a:tailEnd/>
                    </a:ln>
                  </pic:spPr>
                </pic:pic>
              </a:graphicData>
            </a:graphic>
          </wp:inline>
        </w:drawing>
      </w:r>
      <w:r>
        <w:t xml:space="preserve">        </w:t>
      </w:r>
      <w:r>
        <w:rPr>
          <w:noProof/>
        </w:rPr>
        <w:drawing>
          <wp:inline distT="0" distB="0" distL="0" distR="0">
            <wp:extent cx="348139" cy="409575"/>
            <wp:effectExtent l="1905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srcRect/>
                    <a:stretch>
                      <a:fillRect/>
                    </a:stretch>
                  </pic:blipFill>
                  <pic:spPr bwMode="auto">
                    <a:xfrm>
                      <a:off x="0" y="0"/>
                      <a:ext cx="348139" cy="409575"/>
                    </a:xfrm>
                    <a:prstGeom prst="rect">
                      <a:avLst/>
                    </a:prstGeom>
                    <a:noFill/>
                    <a:ln w="9525">
                      <a:noFill/>
                      <a:miter lim="800000"/>
                      <a:headEnd/>
                      <a:tailEnd/>
                    </a:ln>
                  </pic:spPr>
                </pic:pic>
              </a:graphicData>
            </a:graphic>
          </wp:inline>
        </w:drawing>
      </w:r>
      <w:r>
        <w:rPr>
          <w:noProof/>
        </w:rPr>
        <w:drawing>
          <wp:inline distT="0" distB="0" distL="0" distR="0">
            <wp:extent cx="560265" cy="295275"/>
            <wp:effectExtent l="1905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560265" cy="295275"/>
                    </a:xfrm>
                    <a:prstGeom prst="rect">
                      <a:avLst/>
                    </a:prstGeom>
                    <a:noFill/>
                    <a:ln w="9525">
                      <a:noFill/>
                      <a:miter lim="800000"/>
                      <a:headEnd/>
                      <a:tailEnd/>
                    </a:ln>
                  </pic:spPr>
                </pic:pic>
              </a:graphicData>
            </a:graphic>
          </wp:inline>
        </w:drawing>
      </w:r>
      <w:r>
        <w:rPr>
          <w:noProof/>
        </w:rPr>
        <w:drawing>
          <wp:inline distT="0" distB="0" distL="0" distR="0">
            <wp:extent cx="554005" cy="361950"/>
            <wp:effectExtent l="19050" t="0" r="0" b="0"/>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srcRect/>
                    <a:stretch>
                      <a:fillRect/>
                    </a:stretch>
                  </pic:blipFill>
                  <pic:spPr bwMode="auto">
                    <a:xfrm>
                      <a:off x="0" y="0"/>
                      <a:ext cx="554005" cy="361950"/>
                    </a:xfrm>
                    <a:prstGeom prst="rect">
                      <a:avLst/>
                    </a:prstGeom>
                    <a:noFill/>
                    <a:ln w="9525">
                      <a:noFill/>
                      <a:miter lim="800000"/>
                      <a:headEnd/>
                      <a:tailEnd/>
                    </a:ln>
                  </pic:spPr>
                </pic:pic>
              </a:graphicData>
            </a:graphic>
          </wp:inline>
        </w:drawing>
      </w:r>
      <w:r w:rsidR="00DB500C">
        <w:rPr>
          <w:noProof/>
        </w:rPr>
        <w:drawing>
          <wp:inline distT="0" distB="0" distL="0" distR="0">
            <wp:extent cx="476250" cy="415965"/>
            <wp:effectExtent l="19050" t="0" r="0" b="0"/>
            <wp:docPr id="1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srcRect/>
                    <a:stretch>
                      <a:fillRect/>
                    </a:stretch>
                  </pic:blipFill>
                  <pic:spPr bwMode="auto">
                    <a:xfrm>
                      <a:off x="0" y="0"/>
                      <a:ext cx="476250" cy="415965"/>
                    </a:xfrm>
                    <a:prstGeom prst="rect">
                      <a:avLst/>
                    </a:prstGeom>
                    <a:noFill/>
                    <a:ln w="9525">
                      <a:noFill/>
                      <a:miter lim="800000"/>
                      <a:headEnd/>
                      <a:tailEnd/>
                    </a:ln>
                  </pic:spPr>
                </pic:pic>
              </a:graphicData>
            </a:graphic>
          </wp:inline>
        </w:drawing>
      </w:r>
      <w:r w:rsidR="00DB500C">
        <w:rPr>
          <w:noProof/>
        </w:rPr>
        <w:drawing>
          <wp:inline distT="0" distB="0" distL="0" distR="0">
            <wp:extent cx="493782" cy="466725"/>
            <wp:effectExtent l="19050" t="0" r="1518" b="0"/>
            <wp:docPr id="1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srcRect/>
                    <a:stretch>
                      <a:fillRect/>
                    </a:stretch>
                  </pic:blipFill>
                  <pic:spPr bwMode="auto">
                    <a:xfrm>
                      <a:off x="0" y="0"/>
                      <a:ext cx="493782" cy="466725"/>
                    </a:xfrm>
                    <a:prstGeom prst="rect">
                      <a:avLst/>
                    </a:prstGeom>
                    <a:noFill/>
                    <a:ln w="9525">
                      <a:noFill/>
                      <a:miter lim="800000"/>
                      <a:headEnd/>
                      <a:tailEnd/>
                    </a:ln>
                  </pic:spPr>
                </pic:pic>
              </a:graphicData>
            </a:graphic>
          </wp:inline>
        </w:drawing>
      </w:r>
      <w:r w:rsidR="00DB500C">
        <w:rPr>
          <w:noProof/>
        </w:rPr>
        <w:drawing>
          <wp:inline distT="0" distB="0" distL="0" distR="0">
            <wp:extent cx="466725" cy="466725"/>
            <wp:effectExtent l="19050" t="0" r="9525" b="0"/>
            <wp:docPr id="1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srcRect/>
                    <a:stretch>
                      <a:fillRect/>
                    </a:stretch>
                  </pic:blipFill>
                  <pic:spPr bwMode="auto">
                    <a:xfrm>
                      <a:off x="0" y="0"/>
                      <a:ext cx="466725" cy="466725"/>
                    </a:xfrm>
                    <a:prstGeom prst="rect">
                      <a:avLst/>
                    </a:prstGeom>
                    <a:noFill/>
                    <a:ln w="9525">
                      <a:noFill/>
                      <a:miter lim="800000"/>
                      <a:headEnd/>
                      <a:tailEnd/>
                    </a:ln>
                  </pic:spPr>
                </pic:pic>
              </a:graphicData>
            </a:graphic>
          </wp:inline>
        </w:drawing>
      </w:r>
      <w:r w:rsidR="00DB500C">
        <w:rPr>
          <w:noProof/>
        </w:rPr>
        <w:drawing>
          <wp:inline distT="0" distB="0" distL="0" distR="0">
            <wp:extent cx="572115" cy="466725"/>
            <wp:effectExtent l="19050" t="0" r="0" b="0"/>
            <wp:docPr id="1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572115" cy="466725"/>
                    </a:xfrm>
                    <a:prstGeom prst="rect">
                      <a:avLst/>
                    </a:prstGeom>
                    <a:noFill/>
                    <a:ln w="9525">
                      <a:noFill/>
                      <a:miter lim="800000"/>
                      <a:headEnd/>
                      <a:tailEnd/>
                    </a:ln>
                  </pic:spPr>
                </pic:pic>
              </a:graphicData>
            </a:graphic>
          </wp:inline>
        </w:drawing>
      </w:r>
    </w:p>
    <w:p w:rsidR="00A0142C" w:rsidRDefault="00A0142C" w:rsidP="00A0142C">
      <w:pPr>
        <w:pStyle w:val="ListParagraph"/>
        <w:ind w:left="1440"/>
      </w:pPr>
    </w:p>
    <w:p w:rsidR="00A0142C" w:rsidRDefault="00A0142C" w:rsidP="00A0142C">
      <w:pPr>
        <w:pStyle w:val="ListParagraph"/>
        <w:numPr>
          <w:ilvl w:val="0"/>
          <w:numId w:val="2"/>
        </w:numPr>
      </w:pPr>
      <w:r>
        <w:t>Type2</w:t>
      </w:r>
    </w:p>
    <w:p w:rsidR="00DB500C" w:rsidRDefault="00DB500C" w:rsidP="00BF20A6">
      <w:pPr>
        <w:pStyle w:val="ListParagraph"/>
        <w:ind w:left="1440"/>
      </w:pPr>
      <w:r>
        <w:rPr>
          <w:noProof/>
        </w:rPr>
        <w:drawing>
          <wp:inline distT="0" distB="0" distL="0" distR="0">
            <wp:extent cx="476250" cy="365342"/>
            <wp:effectExtent l="19050" t="0" r="0" b="0"/>
            <wp:docPr id="1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srcRect/>
                    <a:stretch>
                      <a:fillRect/>
                    </a:stretch>
                  </pic:blipFill>
                  <pic:spPr bwMode="auto">
                    <a:xfrm>
                      <a:off x="0" y="0"/>
                      <a:ext cx="476250" cy="365342"/>
                    </a:xfrm>
                    <a:prstGeom prst="rect">
                      <a:avLst/>
                    </a:prstGeom>
                    <a:noFill/>
                    <a:ln w="9525">
                      <a:noFill/>
                      <a:miter lim="800000"/>
                      <a:headEnd/>
                      <a:tailEnd/>
                    </a:ln>
                  </pic:spPr>
                </pic:pic>
              </a:graphicData>
            </a:graphic>
          </wp:inline>
        </w:drawing>
      </w:r>
      <w:r>
        <w:rPr>
          <w:noProof/>
        </w:rPr>
        <w:drawing>
          <wp:inline distT="0" distB="0" distL="0" distR="0">
            <wp:extent cx="447675" cy="318085"/>
            <wp:effectExtent l="19050" t="0" r="9525" b="0"/>
            <wp:docPr id="1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cstate="print"/>
                    <a:srcRect/>
                    <a:stretch>
                      <a:fillRect/>
                    </a:stretch>
                  </pic:blipFill>
                  <pic:spPr bwMode="auto">
                    <a:xfrm>
                      <a:off x="0" y="0"/>
                      <a:ext cx="447675" cy="318085"/>
                    </a:xfrm>
                    <a:prstGeom prst="rect">
                      <a:avLst/>
                    </a:prstGeom>
                    <a:noFill/>
                    <a:ln w="9525">
                      <a:noFill/>
                      <a:miter lim="800000"/>
                      <a:headEnd/>
                      <a:tailEnd/>
                    </a:ln>
                  </pic:spPr>
                </pic:pic>
              </a:graphicData>
            </a:graphic>
          </wp:inline>
        </w:drawing>
      </w:r>
      <w:r>
        <w:rPr>
          <w:noProof/>
        </w:rPr>
        <w:drawing>
          <wp:inline distT="0" distB="0" distL="0" distR="0">
            <wp:extent cx="443681" cy="361950"/>
            <wp:effectExtent l="19050" t="0" r="0" b="0"/>
            <wp:docPr id="16"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cstate="print"/>
                    <a:srcRect/>
                    <a:stretch>
                      <a:fillRect/>
                    </a:stretch>
                  </pic:blipFill>
                  <pic:spPr bwMode="auto">
                    <a:xfrm>
                      <a:off x="0" y="0"/>
                      <a:ext cx="443681" cy="361950"/>
                    </a:xfrm>
                    <a:prstGeom prst="rect">
                      <a:avLst/>
                    </a:prstGeom>
                    <a:noFill/>
                    <a:ln w="9525">
                      <a:noFill/>
                      <a:miter lim="800000"/>
                      <a:headEnd/>
                      <a:tailEnd/>
                    </a:ln>
                  </pic:spPr>
                </pic:pic>
              </a:graphicData>
            </a:graphic>
          </wp:inline>
        </w:drawing>
      </w:r>
      <w:r>
        <w:rPr>
          <w:noProof/>
        </w:rPr>
        <w:drawing>
          <wp:inline distT="0" distB="0" distL="0" distR="0">
            <wp:extent cx="373938" cy="314325"/>
            <wp:effectExtent l="19050" t="0" r="7062" b="0"/>
            <wp:docPr id="1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cstate="print"/>
                    <a:srcRect/>
                    <a:stretch>
                      <a:fillRect/>
                    </a:stretch>
                  </pic:blipFill>
                  <pic:spPr bwMode="auto">
                    <a:xfrm>
                      <a:off x="0" y="0"/>
                      <a:ext cx="373938" cy="314325"/>
                    </a:xfrm>
                    <a:prstGeom prst="rect">
                      <a:avLst/>
                    </a:prstGeom>
                    <a:noFill/>
                    <a:ln w="9525">
                      <a:noFill/>
                      <a:miter lim="800000"/>
                      <a:headEnd/>
                      <a:tailEnd/>
                    </a:ln>
                  </pic:spPr>
                </pic:pic>
              </a:graphicData>
            </a:graphic>
          </wp:inline>
        </w:drawing>
      </w:r>
      <w:r w:rsidR="00BF20A6">
        <w:rPr>
          <w:noProof/>
        </w:rPr>
        <w:drawing>
          <wp:inline distT="0" distB="0" distL="0" distR="0">
            <wp:extent cx="428625" cy="421928"/>
            <wp:effectExtent l="19050" t="0" r="9525" b="0"/>
            <wp:docPr id="18"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1" cstate="print"/>
                    <a:srcRect/>
                    <a:stretch>
                      <a:fillRect/>
                    </a:stretch>
                  </pic:blipFill>
                  <pic:spPr bwMode="auto">
                    <a:xfrm>
                      <a:off x="0" y="0"/>
                      <a:ext cx="428625" cy="421928"/>
                    </a:xfrm>
                    <a:prstGeom prst="rect">
                      <a:avLst/>
                    </a:prstGeom>
                    <a:noFill/>
                    <a:ln w="9525">
                      <a:noFill/>
                      <a:miter lim="800000"/>
                      <a:headEnd/>
                      <a:tailEnd/>
                    </a:ln>
                  </pic:spPr>
                </pic:pic>
              </a:graphicData>
            </a:graphic>
          </wp:inline>
        </w:drawing>
      </w:r>
      <w:r w:rsidR="00BF20A6">
        <w:rPr>
          <w:noProof/>
        </w:rPr>
        <w:drawing>
          <wp:inline distT="0" distB="0" distL="0" distR="0">
            <wp:extent cx="381000" cy="363415"/>
            <wp:effectExtent l="19050" t="0" r="0" b="0"/>
            <wp:docPr id="1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2" cstate="print"/>
                    <a:srcRect/>
                    <a:stretch>
                      <a:fillRect/>
                    </a:stretch>
                  </pic:blipFill>
                  <pic:spPr bwMode="auto">
                    <a:xfrm>
                      <a:off x="0" y="0"/>
                      <a:ext cx="381000" cy="363415"/>
                    </a:xfrm>
                    <a:prstGeom prst="rect">
                      <a:avLst/>
                    </a:prstGeom>
                    <a:noFill/>
                    <a:ln w="9525">
                      <a:noFill/>
                      <a:miter lim="800000"/>
                      <a:headEnd/>
                      <a:tailEnd/>
                    </a:ln>
                  </pic:spPr>
                </pic:pic>
              </a:graphicData>
            </a:graphic>
          </wp:inline>
        </w:drawing>
      </w:r>
      <w:r w:rsidR="00BF20A6">
        <w:rPr>
          <w:noProof/>
        </w:rPr>
        <w:drawing>
          <wp:inline distT="0" distB="0" distL="0" distR="0">
            <wp:extent cx="440055" cy="419100"/>
            <wp:effectExtent l="19050" t="0" r="0" b="0"/>
            <wp:docPr id="2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3" cstate="print"/>
                    <a:srcRect/>
                    <a:stretch>
                      <a:fillRect/>
                    </a:stretch>
                  </pic:blipFill>
                  <pic:spPr bwMode="auto">
                    <a:xfrm>
                      <a:off x="0" y="0"/>
                      <a:ext cx="440055" cy="419100"/>
                    </a:xfrm>
                    <a:prstGeom prst="rect">
                      <a:avLst/>
                    </a:prstGeom>
                    <a:noFill/>
                    <a:ln w="9525">
                      <a:noFill/>
                      <a:miter lim="800000"/>
                      <a:headEnd/>
                      <a:tailEnd/>
                    </a:ln>
                  </pic:spPr>
                </pic:pic>
              </a:graphicData>
            </a:graphic>
          </wp:inline>
        </w:drawing>
      </w:r>
      <w:r w:rsidR="00BF20A6">
        <w:rPr>
          <w:noProof/>
        </w:rPr>
        <w:drawing>
          <wp:inline distT="0" distB="0" distL="0" distR="0">
            <wp:extent cx="433805" cy="419100"/>
            <wp:effectExtent l="19050" t="0" r="4345" b="0"/>
            <wp:docPr id="2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4" cstate="print"/>
                    <a:srcRect/>
                    <a:stretch>
                      <a:fillRect/>
                    </a:stretch>
                  </pic:blipFill>
                  <pic:spPr bwMode="auto">
                    <a:xfrm>
                      <a:off x="0" y="0"/>
                      <a:ext cx="433805" cy="419100"/>
                    </a:xfrm>
                    <a:prstGeom prst="rect">
                      <a:avLst/>
                    </a:prstGeom>
                    <a:noFill/>
                    <a:ln w="9525">
                      <a:noFill/>
                      <a:miter lim="800000"/>
                      <a:headEnd/>
                      <a:tailEnd/>
                    </a:ln>
                  </pic:spPr>
                </pic:pic>
              </a:graphicData>
            </a:graphic>
          </wp:inline>
        </w:drawing>
      </w:r>
    </w:p>
    <w:p w:rsidR="004E716B" w:rsidRDefault="004E716B" w:rsidP="004E716B">
      <w:pPr>
        <w:pStyle w:val="ListParagraph"/>
        <w:numPr>
          <w:ilvl w:val="0"/>
          <w:numId w:val="2"/>
        </w:numPr>
      </w:pPr>
      <w:r>
        <w:t>Type3</w:t>
      </w:r>
    </w:p>
    <w:p w:rsidR="004E716B" w:rsidRDefault="00C8673A" w:rsidP="00C8673A">
      <w:pPr>
        <w:pStyle w:val="ListParagraph"/>
        <w:ind w:left="1440"/>
      </w:pPr>
      <w:r>
        <w:rPr>
          <w:noProof/>
        </w:rPr>
        <w:lastRenderedPageBreak/>
        <w:drawing>
          <wp:inline distT="0" distB="0" distL="0" distR="0">
            <wp:extent cx="430724" cy="438150"/>
            <wp:effectExtent l="19050" t="0" r="7426" b="0"/>
            <wp:docPr id="2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5" cstate="print"/>
                    <a:srcRect/>
                    <a:stretch>
                      <a:fillRect/>
                    </a:stretch>
                  </pic:blipFill>
                  <pic:spPr bwMode="auto">
                    <a:xfrm>
                      <a:off x="0" y="0"/>
                      <a:ext cx="430724" cy="438150"/>
                    </a:xfrm>
                    <a:prstGeom prst="rect">
                      <a:avLst/>
                    </a:prstGeom>
                    <a:noFill/>
                    <a:ln w="9525">
                      <a:noFill/>
                      <a:miter lim="800000"/>
                      <a:headEnd/>
                      <a:tailEnd/>
                    </a:ln>
                  </pic:spPr>
                </pic:pic>
              </a:graphicData>
            </a:graphic>
          </wp:inline>
        </w:drawing>
      </w:r>
      <w:r>
        <w:rPr>
          <w:noProof/>
        </w:rPr>
        <w:drawing>
          <wp:inline distT="0" distB="0" distL="0" distR="0">
            <wp:extent cx="381000" cy="440765"/>
            <wp:effectExtent l="19050" t="0" r="0" b="0"/>
            <wp:docPr id="23"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6" cstate="print"/>
                    <a:srcRect/>
                    <a:stretch>
                      <a:fillRect/>
                    </a:stretch>
                  </pic:blipFill>
                  <pic:spPr bwMode="auto">
                    <a:xfrm>
                      <a:off x="0" y="0"/>
                      <a:ext cx="381000" cy="440765"/>
                    </a:xfrm>
                    <a:prstGeom prst="rect">
                      <a:avLst/>
                    </a:prstGeom>
                    <a:noFill/>
                    <a:ln w="9525">
                      <a:noFill/>
                      <a:miter lim="800000"/>
                      <a:headEnd/>
                      <a:tailEnd/>
                    </a:ln>
                  </pic:spPr>
                </pic:pic>
              </a:graphicData>
            </a:graphic>
          </wp:inline>
        </w:drawing>
      </w:r>
      <w:r>
        <w:rPr>
          <w:noProof/>
        </w:rPr>
        <w:drawing>
          <wp:inline distT="0" distB="0" distL="0" distR="0">
            <wp:extent cx="368085" cy="361950"/>
            <wp:effectExtent l="19050" t="0" r="0" b="0"/>
            <wp:docPr id="2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7" cstate="print"/>
                    <a:srcRect/>
                    <a:stretch>
                      <a:fillRect/>
                    </a:stretch>
                  </pic:blipFill>
                  <pic:spPr bwMode="auto">
                    <a:xfrm>
                      <a:off x="0" y="0"/>
                      <a:ext cx="368085" cy="361950"/>
                    </a:xfrm>
                    <a:prstGeom prst="rect">
                      <a:avLst/>
                    </a:prstGeom>
                    <a:noFill/>
                    <a:ln w="9525">
                      <a:noFill/>
                      <a:miter lim="800000"/>
                      <a:headEnd/>
                      <a:tailEnd/>
                    </a:ln>
                  </pic:spPr>
                </pic:pic>
              </a:graphicData>
            </a:graphic>
          </wp:inline>
        </w:drawing>
      </w:r>
      <w:r>
        <w:rPr>
          <w:noProof/>
        </w:rPr>
        <w:drawing>
          <wp:inline distT="0" distB="0" distL="0" distR="0">
            <wp:extent cx="476250" cy="409277"/>
            <wp:effectExtent l="19050" t="0" r="0" b="0"/>
            <wp:docPr id="25"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8" cstate="print"/>
                    <a:srcRect/>
                    <a:stretch>
                      <a:fillRect/>
                    </a:stretch>
                  </pic:blipFill>
                  <pic:spPr bwMode="auto">
                    <a:xfrm>
                      <a:off x="0" y="0"/>
                      <a:ext cx="476250" cy="409277"/>
                    </a:xfrm>
                    <a:prstGeom prst="rect">
                      <a:avLst/>
                    </a:prstGeom>
                    <a:noFill/>
                    <a:ln w="9525">
                      <a:noFill/>
                      <a:miter lim="800000"/>
                      <a:headEnd/>
                      <a:tailEnd/>
                    </a:ln>
                  </pic:spPr>
                </pic:pic>
              </a:graphicData>
            </a:graphic>
          </wp:inline>
        </w:drawing>
      </w:r>
    </w:p>
    <w:p w:rsidR="004E716B" w:rsidRDefault="004E716B" w:rsidP="004E716B">
      <w:pPr>
        <w:pStyle w:val="ListParagraph"/>
        <w:numPr>
          <w:ilvl w:val="0"/>
          <w:numId w:val="2"/>
        </w:numPr>
      </w:pPr>
      <w:r>
        <w:t>Type4</w:t>
      </w:r>
    </w:p>
    <w:p w:rsidR="00C8673A" w:rsidRDefault="00C8673A" w:rsidP="00C8673A">
      <w:pPr>
        <w:pStyle w:val="ListParagraph"/>
        <w:ind w:left="1440"/>
      </w:pPr>
      <w:r>
        <w:rPr>
          <w:noProof/>
        </w:rPr>
        <w:drawing>
          <wp:inline distT="0" distB="0" distL="0" distR="0">
            <wp:extent cx="431165" cy="410302"/>
            <wp:effectExtent l="19050" t="0" r="6985" b="0"/>
            <wp:docPr id="26"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9" cstate="print"/>
                    <a:srcRect/>
                    <a:stretch>
                      <a:fillRect/>
                    </a:stretch>
                  </pic:blipFill>
                  <pic:spPr bwMode="auto">
                    <a:xfrm>
                      <a:off x="0" y="0"/>
                      <a:ext cx="431165" cy="410302"/>
                    </a:xfrm>
                    <a:prstGeom prst="rect">
                      <a:avLst/>
                    </a:prstGeom>
                    <a:noFill/>
                    <a:ln w="9525">
                      <a:noFill/>
                      <a:miter lim="800000"/>
                      <a:headEnd/>
                      <a:tailEnd/>
                    </a:ln>
                  </pic:spPr>
                </pic:pic>
              </a:graphicData>
            </a:graphic>
          </wp:inline>
        </w:drawing>
      </w:r>
    </w:p>
    <w:p w:rsidR="004E716B" w:rsidRDefault="004E716B" w:rsidP="00BF20A6">
      <w:pPr>
        <w:pStyle w:val="ListParagraph"/>
        <w:ind w:left="1440"/>
      </w:pPr>
    </w:p>
    <w:p w:rsidR="00A0142C" w:rsidRDefault="00C8673A" w:rsidP="00A274EB">
      <w:pPr>
        <w:pStyle w:val="ListParagraph"/>
        <w:numPr>
          <w:ilvl w:val="1"/>
          <w:numId w:val="1"/>
        </w:numPr>
      </w:pPr>
      <w:r>
        <w:t>Result:</w:t>
      </w:r>
    </w:p>
    <w:p w:rsidR="00C8673A" w:rsidRDefault="00C8673A" w:rsidP="00C8673A">
      <w:pPr>
        <w:pStyle w:val="ListParagraph"/>
        <w:ind w:left="1080"/>
      </w:pPr>
      <w:r>
        <w:t>The result is as following:</w:t>
      </w:r>
    </w:p>
    <w:p w:rsidR="00C8673A" w:rsidRDefault="00C8673A" w:rsidP="00C8673A">
      <w:pPr>
        <w:pStyle w:val="ListParagraph"/>
        <w:ind w:left="1080"/>
      </w:pPr>
      <w:r>
        <w:t>We can draw that, for special patterns (branch patterns), the morphological (hit and miss) can detect the branch points.</w:t>
      </w:r>
    </w:p>
    <w:p w:rsidR="00C8673A" w:rsidRDefault="00C8673A" w:rsidP="00C8673A">
      <w:pPr>
        <w:pStyle w:val="ListParagraph"/>
        <w:ind w:left="1080"/>
      </w:pPr>
      <w:r>
        <w:t xml:space="preserve">             </w:t>
      </w:r>
      <w:r>
        <w:rPr>
          <w:noProof/>
        </w:rPr>
        <w:drawing>
          <wp:inline distT="0" distB="0" distL="0" distR="0">
            <wp:extent cx="3771900" cy="3906012"/>
            <wp:effectExtent l="19050" t="0" r="0" b="0"/>
            <wp:docPr id="27" name="Picture 26" descr="C:\Erkang\Course\Image Processing\hw3_Erkang Cheng\untitled.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Erkang\Course\Image Processing\hw3_Erkang Cheng\untitled.bmp"/>
                    <pic:cNvPicPr>
                      <a:picLocks noChangeAspect="1" noChangeArrowheads="1"/>
                    </pic:cNvPicPr>
                  </pic:nvPicPr>
                  <pic:blipFill>
                    <a:blip r:embed="rId30" cstate="print"/>
                    <a:srcRect/>
                    <a:stretch>
                      <a:fillRect/>
                    </a:stretch>
                  </pic:blipFill>
                  <pic:spPr bwMode="auto">
                    <a:xfrm>
                      <a:off x="0" y="0"/>
                      <a:ext cx="3771900" cy="3906012"/>
                    </a:xfrm>
                    <a:prstGeom prst="rect">
                      <a:avLst/>
                    </a:prstGeom>
                    <a:noFill/>
                    <a:ln w="9525">
                      <a:noFill/>
                      <a:miter lim="800000"/>
                      <a:headEnd/>
                      <a:tailEnd/>
                    </a:ln>
                  </pic:spPr>
                </pic:pic>
              </a:graphicData>
            </a:graphic>
          </wp:inline>
        </w:drawing>
      </w:r>
    </w:p>
    <w:p w:rsidR="00C8673A" w:rsidRDefault="00C8673A" w:rsidP="00C8673A">
      <w:pPr>
        <w:pStyle w:val="ListParagraph"/>
        <w:ind w:left="1080"/>
      </w:pPr>
      <w:r>
        <w:t xml:space="preserve">                                                             Fig2 Result</w:t>
      </w:r>
    </w:p>
    <w:p w:rsidR="00C8673A" w:rsidRDefault="00C8673A" w:rsidP="00C8673A">
      <w:pPr>
        <w:pStyle w:val="ListParagraph"/>
        <w:numPr>
          <w:ilvl w:val="0"/>
          <w:numId w:val="1"/>
        </w:numPr>
      </w:pPr>
      <w:r>
        <w:t>Conclusion:</w:t>
      </w:r>
    </w:p>
    <w:p w:rsidR="00C8673A" w:rsidRDefault="00C8673A" w:rsidP="00C8673A">
      <w:r>
        <w:t>Using special patterns, hit and miss operation can detect these special pattern.</w:t>
      </w:r>
    </w:p>
    <w:p w:rsidR="00A274EB" w:rsidRDefault="00A274EB" w:rsidP="00A274EB">
      <w:pPr>
        <w:pStyle w:val="ListParagraph"/>
      </w:pPr>
    </w:p>
    <w:p w:rsidR="00A274EB" w:rsidRDefault="00A274EB" w:rsidP="00A274EB">
      <w:pPr>
        <w:pStyle w:val="ListParagraph"/>
      </w:pPr>
    </w:p>
    <w:sectPr w:rsidR="00A274EB" w:rsidSect="000223C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A00002EF" w:usb1="420020EB"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185049"/>
    <w:multiLevelType w:val="hybridMultilevel"/>
    <w:tmpl w:val="C3869BB8"/>
    <w:lvl w:ilvl="0" w:tplc="17103A0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23D55B54"/>
    <w:multiLevelType w:val="multilevel"/>
    <w:tmpl w:val="1398172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
    <w:nsid w:val="37EC2290"/>
    <w:multiLevelType w:val="hybridMultilevel"/>
    <w:tmpl w:val="8A18486E"/>
    <w:lvl w:ilvl="0" w:tplc="4682667E">
      <w:start w:val="1"/>
      <w:numFmt w:val="decimal"/>
      <w:lvlText w:val="%1"/>
      <w:lvlJc w:val="left"/>
      <w:pPr>
        <w:ind w:left="1110" w:hanging="3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characterSpacingControl w:val="doNotCompress"/>
  <w:compat>
    <w:useFELayout/>
  </w:compat>
  <w:rsids>
    <w:rsidRoot w:val="000B7348"/>
    <w:rsid w:val="000223C4"/>
    <w:rsid w:val="000B7348"/>
    <w:rsid w:val="004E716B"/>
    <w:rsid w:val="006653A5"/>
    <w:rsid w:val="0067287B"/>
    <w:rsid w:val="00A0142C"/>
    <w:rsid w:val="00A274EB"/>
    <w:rsid w:val="00AE4511"/>
    <w:rsid w:val="00BF20A6"/>
    <w:rsid w:val="00C8673A"/>
    <w:rsid w:val="00DB500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23C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B7348"/>
    <w:pPr>
      <w:ind w:left="720"/>
      <w:contextualSpacing/>
    </w:pPr>
  </w:style>
  <w:style w:type="paragraph" w:styleId="BalloonText">
    <w:name w:val="Balloon Text"/>
    <w:basedOn w:val="Normal"/>
    <w:link w:val="BalloonTextChar"/>
    <w:uiPriority w:val="99"/>
    <w:semiHidden/>
    <w:unhideWhenUsed/>
    <w:rsid w:val="00A274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274EB"/>
    <w:rPr>
      <w:rFonts w:ascii="Tahoma" w:hAnsi="Tahoma" w:cs="Tahoma"/>
      <w:sz w:val="16"/>
      <w:szCs w:val="16"/>
    </w:rPr>
  </w:style>
  <w:style w:type="character" w:styleId="PlaceholderText">
    <w:name w:val="Placeholder Text"/>
    <w:basedOn w:val="DefaultParagraphFont"/>
    <w:uiPriority w:val="99"/>
    <w:semiHidden/>
    <w:rsid w:val="006653A5"/>
    <w:rPr>
      <w:color w:val="80808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image" Target="media/image22.png"/><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image" Target="media/image21.pn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29" Type="http://schemas.openxmlformats.org/officeDocument/2006/relationships/image" Target="media/image25.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20.png"/><Relationship Id="rId32" Type="http://schemas.openxmlformats.org/officeDocument/2006/relationships/theme" Target="theme/theme1.xml"/><Relationship Id="rId5" Type="http://schemas.openxmlformats.org/officeDocument/2006/relationships/image" Target="media/image1.jpeg"/><Relationship Id="rId15" Type="http://schemas.openxmlformats.org/officeDocument/2006/relationships/image" Target="media/image11.png"/><Relationship Id="rId23" Type="http://schemas.openxmlformats.org/officeDocument/2006/relationships/image" Target="media/image19.png"/><Relationship Id="rId28" Type="http://schemas.openxmlformats.org/officeDocument/2006/relationships/image" Target="media/image24.png"/><Relationship Id="rId10" Type="http://schemas.openxmlformats.org/officeDocument/2006/relationships/image" Target="media/image6.png"/><Relationship Id="rId19" Type="http://schemas.openxmlformats.org/officeDocument/2006/relationships/image" Target="media/image15.png"/><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 Id="rId27" Type="http://schemas.openxmlformats.org/officeDocument/2006/relationships/image" Target="media/image23.png"/><Relationship Id="rId30" Type="http://schemas.openxmlformats.org/officeDocument/2006/relationships/image" Target="media/image2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90</TotalTime>
  <Pages>1</Pages>
  <Words>337</Words>
  <Characters>1927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Temple University</Company>
  <LinksUpToDate>false</LinksUpToDate>
  <CharactersWithSpaces>2260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erkang</dc:creator>
  <cp:keywords/>
  <dc:description/>
  <cp:lastModifiedBy>erkang</cp:lastModifiedBy>
  <cp:revision>4</cp:revision>
  <dcterms:created xsi:type="dcterms:W3CDTF">2010-02-25T17:54:00Z</dcterms:created>
  <dcterms:modified xsi:type="dcterms:W3CDTF">2010-02-25T19:24:00Z</dcterms:modified>
</cp:coreProperties>
</file>